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5D202B" w:rsidP="00C23710">
      <w:pPr>
        <w:ind w:left="-1276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59D3" wp14:editId="12EEAA21">
                <wp:simplePos x="0" y="0"/>
                <wp:positionH relativeFrom="column">
                  <wp:posOffset>4705350</wp:posOffset>
                </wp:positionH>
                <wp:positionV relativeFrom="paragraph">
                  <wp:posOffset>539115</wp:posOffset>
                </wp:positionV>
                <wp:extent cx="4953000" cy="5619750"/>
                <wp:effectExtent l="38100" t="0" r="57150" b="57150"/>
                <wp:wrapNone/>
                <wp:docPr id="7" name="Hear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61975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76EF70" id="Heart 7" o:spid="_x0000_s1026" style="position:absolute;margin-left:370.5pt;margin-top:42.45pt;width:390pt;height:44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53000,561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" path="m2476500,1404938v1031875,-3278188,5056188,,,4214812c-2579688,1404938,1444625,-1873250,2476500,1404938xe" fillcolor="window" strokecolor="red" strokeweight="4.5pt">
                <v:stroke joinstyle="miter"/>
                <v:path arrowok="t" o:connecttype="custom" o:connectlocs="2476500,1404938;2476500,5619750;2476500,1404938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539115</wp:posOffset>
                </wp:positionV>
                <wp:extent cx="5124450" cy="5619750"/>
                <wp:effectExtent l="38100" t="0" r="57150" b="57150"/>
                <wp:wrapNone/>
                <wp:docPr id="6" name="Hear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5619750"/>
                        </a:xfrm>
                        <a:prstGeom prst="hear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BC148" id="Heart 6" o:spid="_x0000_s1026" style="position:absolute;margin-left:-51.75pt;margin-top:42.45pt;width:403.5pt;height:44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124450,561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" path="m2562225,1404938v1067594,-3278188,5231209,,,4214812c-2668984,1404938,1494631,-1873250,2562225,1404938xe" fillcolor="white [3201]" strokecolor="red" strokeweight="4.5pt">
                <v:stroke joinstyle="miter"/>
                <v:path arrowok="t" o:connecttype="custom" o:connectlocs="2562225,1404938;2562225,5619750;2562225,1404938" o:connectangles="0,0,0"/>
              </v:shape>
            </w:pict>
          </mc:Fallback>
        </mc:AlternateContent>
      </w:r>
    </w:p>
    <w:sectPr w:rsidR="005A2317" w:rsidSect="00E25859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113754"/>
    <w:rsid w:val="00361A89"/>
    <w:rsid w:val="00460029"/>
    <w:rsid w:val="0059654E"/>
    <w:rsid w:val="005D202B"/>
    <w:rsid w:val="00C23710"/>
    <w:rsid w:val="00D34E3A"/>
    <w:rsid w:val="00E25859"/>
    <w:rsid w:val="00E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2020-10-22T19:11:00Z</dcterms:created>
  <dcterms:modified xsi:type="dcterms:W3CDTF">2020-10-22T19:11:00Z</dcterms:modified>
</cp:coreProperties>
</file>